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4D483" w14:textId="15BFBF10" w:rsidR="005F4709" w:rsidRPr="00A047CB" w:rsidRDefault="005F4709" w:rsidP="00A047CB">
      <w:pPr>
        <w:spacing w:line="276" w:lineRule="auto"/>
        <w:rPr>
          <w:sz w:val="20"/>
          <w:szCs w:val="20"/>
        </w:rPr>
      </w:pPr>
    </w:p>
    <w:p w14:paraId="7811802E" w14:textId="526F6DD4" w:rsidR="003C3FFB" w:rsidRPr="00A047CB" w:rsidRDefault="003C3FFB" w:rsidP="00A047CB">
      <w:pPr>
        <w:spacing w:line="276" w:lineRule="auto"/>
        <w:rPr>
          <w:sz w:val="20"/>
          <w:szCs w:val="20"/>
        </w:rPr>
      </w:pPr>
    </w:p>
    <w:p w14:paraId="6E40B19D" w14:textId="542B37B1" w:rsidR="000E08F8" w:rsidRPr="00A047CB" w:rsidRDefault="000E08F8" w:rsidP="00A047C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GB"/>
        </w:rPr>
      </w:pPr>
      <w:r w:rsidRPr="00A047C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GB"/>
        </w:rPr>
        <w:t xml:space="preserve">Supplementary appendix </w:t>
      </w:r>
    </w:p>
    <w:p w14:paraId="19046F99" w14:textId="5A3A0271" w:rsidR="008478E4" w:rsidRPr="00A047CB" w:rsidRDefault="008478E4" w:rsidP="00A047C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GB"/>
        </w:rPr>
      </w:pPr>
    </w:p>
    <w:p w14:paraId="7E7C9C49" w14:textId="77777777" w:rsidR="008478E4" w:rsidRPr="00A047CB" w:rsidRDefault="008478E4" w:rsidP="00A047C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</w:p>
    <w:p w14:paraId="09467DB7" w14:textId="0444883D" w:rsidR="008478E4" w:rsidRPr="00A047CB" w:rsidRDefault="008478E4" w:rsidP="00A047C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A047CB">
        <w:rPr>
          <w:rFonts w:ascii="Times New Roman" w:hAnsi="Times New Roman" w:cs="Times New Roman"/>
          <w:b/>
          <w:bCs/>
          <w:color w:val="000000"/>
          <w:lang w:val="en-US"/>
        </w:rPr>
        <w:t xml:space="preserve">Supplementary methods </w:t>
      </w:r>
    </w:p>
    <w:p w14:paraId="018A417E" w14:textId="77777777" w:rsidR="008478E4" w:rsidRPr="00A047CB" w:rsidRDefault="008478E4" w:rsidP="00A047C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2A92B09D" w14:textId="70517F37" w:rsidR="008478E4" w:rsidRPr="00A047CB" w:rsidRDefault="008478E4" w:rsidP="00A047C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</w:pPr>
      <w:r w:rsidRPr="00A047CB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Western Blot</w:t>
      </w:r>
    </w:p>
    <w:p w14:paraId="588E3AFE" w14:textId="7FBCE2C7" w:rsidR="008478E4" w:rsidRPr="00A047CB" w:rsidRDefault="008478E4" w:rsidP="00A047C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047C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Cells were lysed and nuclear extracts were prepared, according to the manufacturer’s recommendations (Nuclear/Cytosol Fractionation Kit, </w:t>
      </w:r>
      <w:proofErr w:type="spellStart"/>
      <w:r w:rsidRPr="00A047CB">
        <w:rPr>
          <w:rFonts w:ascii="Times New Roman" w:hAnsi="Times New Roman" w:cs="Times New Roman"/>
          <w:color w:val="000000"/>
          <w:sz w:val="20"/>
          <w:szCs w:val="20"/>
          <w:lang w:val="en-US"/>
        </w:rPr>
        <w:t>BioVision</w:t>
      </w:r>
      <w:proofErr w:type="spellEnd"/>
      <w:r w:rsidRPr="00A047C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Milpitas, CA, USA). Mantle cell lymphoma cell lines JVM2 and REC1 were used as controls. </w:t>
      </w:r>
    </w:p>
    <w:p w14:paraId="08C3E323" w14:textId="3593DEE6" w:rsidR="000E08F8" w:rsidRPr="00A047CB" w:rsidRDefault="008478E4" w:rsidP="00A047C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047C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protein concentration of the lysates was quantified with a </w:t>
      </w:r>
      <w:proofErr w:type="spellStart"/>
      <w:r w:rsidRPr="00A047CB">
        <w:rPr>
          <w:rFonts w:ascii="Times New Roman" w:hAnsi="Times New Roman" w:cs="Times New Roman"/>
          <w:color w:val="000000"/>
          <w:sz w:val="20"/>
          <w:szCs w:val="20"/>
          <w:lang w:val="en-US"/>
        </w:rPr>
        <w:t>Nanodrop</w:t>
      </w:r>
      <w:proofErr w:type="spellEnd"/>
      <w:r w:rsidRPr="00A047C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spectrophotometer (</w:t>
      </w:r>
      <w:proofErr w:type="spellStart"/>
      <w:r w:rsidRPr="00A047CB">
        <w:rPr>
          <w:rFonts w:ascii="Times New Roman" w:hAnsi="Times New Roman" w:cs="Times New Roman"/>
          <w:color w:val="000000"/>
          <w:sz w:val="20"/>
          <w:szCs w:val="20"/>
          <w:lang w:val="en-US"/>
        </w:rPr>
        <w:t>NanoDrop</w:t>
      </w:r>
      <w:proofErr w:type="spellEnd"/>
      <w:r w:rsidRPr="00A047C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One, Thermo Scientific, Madison, WI, USA). Proteins were separated on a Mini-PROTEAN® TGX</w:t>
      </w:r>
      <w:r w:rsidRPr="00A047CB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 xml:space="preserve">TM </w:t>
      </w:r>
      <w:r w:rsidRPr="00A047C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gel (BIO-RAD, Hercules, CA, USA) by SDS-PAGE and then transferred to nitrocellulose membranes using a </w:t>
      </w:r>
      <w:proofErr w:type="spellStart"/>
      <w:r w:rsidRPr="00A047CB">
        <w:rPr>
          <w:rFonts w:ascii="Times New Roman" w:hAnsi="Times New Roman" w:cs="Times New Roman"/>
          <w:color w:val="000000"/>
          <w:sz w:val="20"/>
          <w:szCs w:val="20"/>
          <w:lang w:val="en-US"/>
        </w:rPr>
        <w:t>transblot</w:t>
      </w:r>
      <w:proofErr w:type="spellEnd"/>
      <w:r w:rsidRPr="00A047C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system (Trans-Blot® </w:t>
      </w:r>
      <w:proofErr w:type="spellStart"/>
      <w:r w:rsidRPr="00A047CB">
        <w:rPr>
          <w:rFonts w:ascii="Times New Roman" w:hAnsi="Times New Roman" w:cs="Times New Roman"/>
          <w:color w:val="000000"/>
          <w:sz w:val="20"/>
          <w:szCs w:val="20"/>
          <w:lang w:val="en-US"/>
        </w:rPr>
        <w:t>Turbo</w:t>
      </w:r>
      <w:r w:rsidRPr="00A047CB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>TM</w:t>
      </w:r>
      <w:proofErr w:type="spellEnd"/>
      <w:r w:rsidRPr="00A047C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BIO-RAD, Hercules, CA, USA). The membranes were incubated with the following primary antibodies: mouse anti-p52 (diluted 1:500, No. 05-361, Merck </w:t>
      </w:r>
      <w:proofErr w:type="spellStart"/>
      <w:r w:rsidRPr="00A047CB">
        <w:rPr>
          <w:rFonts w:ascii="Times New Roman" w:hAnsi="Times New Roman" w:cs="Times New Roman"/>
          <w:color w:val="000000"/>
          <w:sz w:val="20"/>
          <w:szCs w:val="20"/>
          <w:lang w:val="en-US"/>
        </w:rPr>
        <w:t>Milipore</w:t>
      </w:r>
      <w:proofErr w:type="spellEnd"/>
      <w:r w:rsidRPr="00A047C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Temecula, CA, USA), and mouse anti-PARP (diluted 1:200, No. sc-8007, Santa Cruz Biotechnology, Santa Cruz, CA, USA), followed by incubation with goat anti-mouse coupled to HRP (diluted 1:10,000, No. ab97040, Abcam, Cambridge, UK). Subsequently, the membranes were exposed </w:t>
      </w:r>
      <w:r w:rsidRPr="00A047CB">
        <w:rPr>
          <w:rFonts w:ascii="Times New Roman" w:hAnsi="Times New Roman" w:cs="Times New Roman"/>
          <w:sz w:val="20"/>
          <w:szCs w:val="20"/>
          <w:lang w:val="en-US"/>
        </w:rPr>
        <w:t>to a chemiluminescence detection reagent (</w:t>
      </w:r>
      <w:proofErr w:type="spellStart"/>
      <w:r w:rsidRPr="00A047CB">
        <w:rPr>
          <w:rFonts w:ascii="Times New Roman" w:hAnsi="Times New Roman" w:cs="Times New Roman"/>
          <w:sz w:val="20"/>
          <w:szCs w:val="20"/>
          <w:lang w:val="en-US"/>
        </w:rPr>
        <w:t>Clarity</w:t>
      </w:r>
      <w:r w:rsidRPr="00A047C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TM</w:t>
      </w:r>
      <w:proofErr w:type="spellEnd"/>
      <w:r w:rsidRPr="00A047CB">
        <w:rPr>
          <w:rFonts w:ascii="Times New Roman" w:hAnsi="Times New Roman" w:cs="Times New Roman"/>
          <w:sz w:val="20"/>
          <w:szCs w:val="20"/>
          <w:lang w:val="en-US"/>
        </w:rPr>
        <w:t xml:space="preserve"> Western ECL substrate, BIO-RAD, </w:t>
      </w:r>
      <w:r w:rsidRPr="00A047CB">
        <w:rPr>
          <w:rFonts w:ascii="Times New Roman" w:hAnsi="Times New Roman" w:cs="Times New Roman"/>
          <w:color w:val="000000"/>
          <w:sz w:val="20"/>
          <w:szCs w:val="20"/>
          <w:lang w:val="en-US"/>
        </w:rPr>
        <w:t>Hercules, CA, USA</w:t>
      </w:r>
      <w:r w:rsidRPr="00A047CB">
        <w:rPr>
          <w:rFonts w:ascii="Times New Roman" w:hAnsi="Times New Roman" w:cs="Times New Roman"/>
          <w:sz w:val="20"/>
          <w:szCs w:val="20"/>
          <w:lang w:val="en-US"/>
        </w:rPr>
        <w:t xml:space="preserve">) and revealed on a </w:t>
      </w:r>
      <w:proofErr w:type="spellStart"/>
      <w:r w:rsidRPr="00A047CB">
        <w:rPr>
          <w:rFonts w:ascii="Times New Roman" w:hAnsi="Times New Roman" w:cs="Times New Roman"/>
          <w:sz w:val="20"/>
          <w:szCs w:val="20"/>
          <w:lang w:val="en-US"/>
        </w:rPr>
        <w:t>ChemiDocTM</w:t>
      </w:r>
      <w:proofErr w:type="spellEnd"/>
      <w:r w:rsidRPr="00A047CB">
        <w:rPr>
          <w:rFonts w:ascii="Times New Roman" w:hAnsi="Times New Roman" w:cs="Times New Roman"/>
          <w:sz w:val="20"/>
          <w:szCs w:val="20"/>
          <w:lang w:val="en-US"/>
        </w:rPr>
        <w:t xml:space="preserve"> XRS+ device (BIO-RAD,</w:t>
      </w:r>
      <w:r w:rsidRPr="00A047C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Hercules, CA, USA)</w:t>
      </w:r>
      <w:r w:rsidRPr="00A047CB">
        <w:rPr>
          <w:rFonts w:ascii="Times New Roman" w:hAnsi="Times New Roman" w:cs="Times New Roman"/>
          <w:sz w:val="20"/>
          <w:szCs w:val="20"/>
          <w:lang w:val="en-US"/>
        </w:rPr>
        <w:t xml:space="preserve">. Image and volumetric analyses were performed using the </w:t>
      </w:r>
      <w:proofErr w:type="spellStart"/>
      <w:r w:rsidRPr="00A047CB">
        <w:rPr>
          <w:rFonts w:ascii="Times New Roman" w:hAnsi="Times New Roman" w:cs="Times New Roman"/>
          <w:sz w:val="20"/>
          <w:szCs w:val="20"/>
          <w:lang w:val="en-US"/>
        </w:rPr>
        <w:t>ImageLab</w:t>
      </w:r>
      <w:r w:rsidRPr="00A047C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TM</w:t>
      </w:r>
      <w:proofErr w:type="spellEnd"/>
      <w:r w:rsidRPr="00A047CB">
        <w:rPr>
          <w:rFonts w:ascii="Times New Roman" w:hAnsi="Times New Roman" w:cs="Times New Roman"/>
          <w:sz w:val="20"/>
          <w:szCs w:val="20"/>
          <w:lang w:val="en-US"/>
        </w:rPr>
        <w:t xml:space="preserve"> Software (version 5.2.1, BIO-RAD,</w:t>
      </w:r>
      <w:r w:rsidRPr="00A047C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Hercules, CA, USA</w:t>
      </w:r>
      <w:r w:rsidRPr="00A047CB">
        <w:rPr>
          <w:rFonts w:ascii="Times New Roman" w:hAnsi="Times New Roman" w:cs="Times New Roman"/>
          <w:sz w:val="20"/>
          <w:szCs w:val="20"/>
          <w:lang w:val="en-US"/>
        </w:rPr>
        <w:t xml:space="preserve">). </w:t>
      </w:r>
    </w:p>
    <w:p w14:paraId="04DAFEAA" w14:textId="77777777" w:rsidR="008478E4" w:rsidRPr="00A047CB" w:rsidRDefault="008478E4" w:rsidP="00A047C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sectPr w:rsidR="008478E4" w:rsidRPr="00A0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17F68"/>
    <w:multiLevelType w:val="multilevel"/>
    <w:tmpl w:val="2134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FB"/>
    <w:rsid w:val="00011F7A"/>
    <w:rsid w:val="00012B38"/>
    <w:rsid w:val="00041211"/>
    <w:rsid w:val="00042561"/>
    <w:rsid w:val="0005213F"/>
    <w:rsid w:val="00054762"/>
    <w:rsid w:val="000B4C15"/>
    <w:rsid w:val="000E08F8"/>
    <w:rsid w:val="000E123B"/>
    <w:rsid w:val="000E41F9"/>
    <w:rsid w:val="001208F5"/>
    <w:rsid w:val="00191BCB"/>
    <w:rsid w:val="001C7CC0"/>
    <w:rsid w:val="001D3A63"/>
    <w:rsid w:val="001F7774"/>
    <w:rsid w:val="00223ECB"/>
    <w:rsid w:val="00234969"/>
    <w:rsid w:val="00285D6E"/>
    <w:rsid w:val="002A324C"/>
    <w:rsid w:val="002A4E8A"/>
    <w:rsid w:val="002C262E"/>
    <w:rsid w:val="002E4452"/>
    <w:rsid w:val="002F3444"/>
    <w:rsid w:val="00331F5A"/>
    <w:rsid w:val="00350EA0"/>
    <w:rsid w:val="00370B32"/>
    <w:rsid w:val="003747F7"/>
    <w:rsid w:val="00392383"/>
    <w:rsid w:val="003B152D"/>
    <w:rsid w:val="003C277B"/>
    <w:rsid w:val="003C3FFB"/>
    <w:rsid w:val="003E5E8B"/>
    <w:rsid w:val="004162D3"/>
    <w:rsid w:val="00423805"/>
    <w:rsid w:val="00432CE9"/>
    <w:rsid w:val="0043407C"/>
    <w:rsid w:val="004720EF"/>
    <w:rsid w:val="004762B9"/>
    <w:rsid w:val="004802DE"/>
    <w:rsid w:val="004967DC"/>
    <w:rsid w:val="004A3567"/>
    <w:rsid w:val="004C3B5A"/>
    <w:rsid w:val="004C74E2"/>
    <w:rsid w:val="00531DC4"/>
    <w:rsid w:val="00556BED"/>
    <w:rsid w:val="00564448"/>
    <w:rsid w:val="005678CD"/>
    <w:rsid w:val="005E649E"/>
    <w:rsid w:val="005F4709"/>
    <w:rsid w:val="006024A6"/>
    <w:rsid w:val="00606090"/>
    <w:rsid w:val="00630775"/>
    <w:rsid w:val="00646C16"/>
    <w:rsid w:val="00657541"/>
    <w:rsid w:val="00687BB1"/>
    <w:rsid w:val="006A5F89"/>
    <w:rsid w:val="006B6DAE"/>
    <w:rsid w:val="006D1644"/>
    <w:rsid w:val="006E15C1"/>
    <w:rsid w:val="006E58F7"/>
    <w:rsid w:val="0071379A"/>
    <w:rsid w:val="007456AC"/>
    <w:rsid w:val="0074760D"/>
    <w:rsid w:val="00754CFB"/>
    <w:rsid w:val="00761442"/>
    <w:rsid w:val="0076382F"/>
    <w:rsid w:val="00764901"/>
    <w:rsid w:val="00780383"/>
    <w:rsid w:val="007D3B60"/>
    <w:rsid w:val="007E601B"/>
    <w:rsid w:val="008061F6"/>
    <w:rsid w:val="00822F22"/>
    <w:rsid w:val="008461EB"/>
    <w:rsid w:val="008478E4"/>
    <w:rsid w:val="008529CE"/>
    <w:rsid w:val="00894688"/>
    <w:rsid w:val="008B0077"/>
    <w:rsid w:val="008B09F7"/>
    <w:rsid w:val="008B294D"/>
    <w:rsid w:val="008B3F06"/>
    <w:rsid w:val="008B68A1"/>
    <w:rsid w:val="008C780C"/>
    <w:rsid w:val="00902D79"/>
    <w:rsid w:val="0092372E"/>
    <w:rsid w:val="00940EEB"/>
    <w:rsid w:val="00943FEF"/>
    <w:rsid w:val="0097787F"/>
    <w:rsid w:val="00992E62"/>
    <w:rsid w:val="009934D9"/>
    <w:rsid w:val="009B453C"/>
    <w:rsid w:val="009B4DF1"/>
    <w:rsid w:val="009E4ED2"/>
    <w:rsid w:val="009E7F18"/>
    <w:rsid w:val="00A047CB"/>
    <w:rsid w:val="00A31A72"/>
    <w:rsid w:val="00A56FBE"/>
    <w:rsid w:val="00A600F6"/>
    <w:rsid w:val="00A725A2"/>
    <w:rsid w:val="00A82412"/>
    <w:rsid w:val="00AA7072"/>
    <w:rsid w:val="00AC2296"/>
    <w:rsid w:val="00AC5CB1"/>
    <w:rsid w:val="00AC7923"/>
    <w:rsid w:val="00AD6A72"/>
    <w:rsid w:val="00B238C0"/>
    <w:rsid w:val="00B274A8"/>
    <w:rsid w:val="00B37107"/>
    <w:rsid w:val="00B66504"/>
    <w:rsid w:val="00B7453B"/>
    <w:rsid w:val="00BA3A78"/>
    <w:rsid w:val="00BA48AA"/>
    <w:rsid w:val="00C05239"/>
    <w:rsid w:val="00C15D97"/>
    <w:rsid w:val="00C355BB"/>
    <w:rsid w:val="00C63DF1"/>
    <w:rsid w:val="00C75E5F"/>
    <w:rsid w:val="00C823F6"/>
    <w:rsid w:val="00C85E12"/>
    <w:rsid w:val="00C95E9A"/>
    <w:rsid w:val="00C97A04"/>
    <w:rsid w:val="00CA25AF"/>
    <w:rsid w:val="00CD2739"/>
    <w:rsid w:val="00CE1A13"/>
    <w:rsid w:val="00CF1658"/>
    <w:rsid w:val="00CF65E5"/>
    <w:rsid w:val="00D059E9"/>
    <w:rsid w:val="00D11531"/>
    <w:rsid w:val="00D2728E"/>
    <w:rsid w:val="00D567A7"/>
    <w:rsid w:val="00D815DC"/>
    <w:rsid w:val="00DA1E1A"/>
    <w:rsid w:val="00DE3856"/>
    <w:rsid w:val="00E00E18"/>
    <w:rsid w:val="00E03DE2"/>
    <w:rsid w:val="00E34D8B"/>
    <w:rsid w:val="00E35163"/>
    <w:rsid w:val="00E63FEB"/>
    <w:rsid w:val="00E75A91"/>
    <w:rsid w:val="00E94EB7"/>
    <w:rsid w:val="00EE1926"/>
    <w:rsid w:val="00EE5937"/>
    <w:rsid w:val="00F2476B"/>
    <w:rsid w:val="00F266D3"/>
    <w:rsid w:val="00F4601E"/>
    <w:rsid w:val="00FA2E72"/>
    <w:rsid w:val="00FC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CACF2"/>
  <w15:chartTrackingRefBased/>
  <w15:docId w15:val="{3D1E5D3F-E8AA-714A-ABF2-A3AA2723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F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Lavanya M</cp:lastModifiedBy>
  <cp:revision>3</cp:revision>
  <dcterms:created xsi:type="dcterms:W3CDTF">2022-03-01T13:36:00Z</dcterms:created>
  <dcterms:modified xsi:type="dcterms:W3CDTF">2022-04-19T11:48:00Z</dcterms:modified>
</cp:coreProperties>
</file>