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93" w:rsidRPr="00DF1C93" w:rsidRDefault="00DF1C93" w:rsidP="00DF1C93">
      <w:pPr>
        <w:pStyle w:val="Standard"/>
        <w:spacing w:after="240" w:line="360" w:lineRule="auto"/>
        <w:jc w:val="both"/>
        <w:rPr>
          <w:rFonts w:cs="Calibri"/>
          <w:bCs/>
          <w:color w:val="000000"/>
          <w:lang w:val="en-GB"/>
        </w:rPr>
      </w:pPr>
      <w:r w:rsidRPr="00DF1C93">
        <w:rPr>
          <w:rFonts w:cs="Calibri"/>
          <w:bCs/>
          <w:color w:val="000000"/>
          <w:lang w:val="en-GB"/>
        </w:rPr>
        <w:t>Supplementary appendix</w:t>
      </w:r>
    </w:p>
    <w:p w:rsidR="00DF1C93" w:rsidRPr="00DF1C93" w:rsidRDefault="00DF1C93" w:rsidP="00DF1C93">
      <w:pPr>
        <w:pStyle w:val="Standard"/>
        <w:spacing w:after="240" w:line="360" w:lineRule="auto"/>
        <w:jc w:val="both"/>
        <w:rPr>
          <w:rFonts w:cs="Calibri"/>
          <w:b/>
          <w:color w:val="000000"/>
          <w:lang w:val="en-GB"/>
        </w:rPr>
      </w:pPr>
      <w:r w:rsidRPr="00DF1C93">
        <w:rPr>
          <w:rFonts w:cs="Calibri"/>
          <w:b/>
          <w:color w:val="000000"/>
          <w:lang w:val="en-GB"/>
        </w:rPr>
        <w:t>COMBACTE-EURECA team members:</w:t>
      </w:r>
    </w:p>
    <w:p w:rsidR="00DF1C93" w:rsidRPr="00DC213B" w:rsidRDefault="00DF1C93" w:rsidP="00DF1C93">
      <w:pPr>
        <w:pStyle w:val="Standard"/>
        <w:spacing w:after="240" w:line="360" w:lineRule="auto"/>
        <w:jc w:val="both"/>
        <w:rPr>
          <w:lang w:val="en-US"/>
        </w:rPr>
      </w:pPr>
      <w:r>
        <w:rPr>
          <w:rFonts w:cs="Calibri"/>
          <w:bCs/>
          <w:color w:val="000000"/>
        </w:rPr>
        <w:t>Almudena de la Serna, Sophie Montea</w:t>
      </w:r>
      <w:bookmarkStart w:id="0" w:name="_GoBack"/>
      <w:bookmarkEnd w:id="0"/>
      <w:r>
        <w:rPr>
          <w:rFonts w:cs="Calibri"/>
          <w:bCs/>
          <w:color w:val="000000"/>
        </w:rPr>
        <w:t xml:space="preserve">u, Virginia Palomo, Elena Soriano, David Gutierrez, Elisa Moreno, Zaira Palacios, Isabel Morales, Natalia Maldonado (from Hospital Universitario Virgen Macarena, Seville, Spain); </w:t>
      </w:r>
      <w:r>
        <w:rPr>
          <w:rFonts w:cs="Calibri"/>
          <w:bCs/>
        </w:rPr>
        <w:t xml:space="preserve">Antonio Plata Ciezar, Juan Diego Ruiz Mesa, Beatriz Sobrino Diaz, Ignacio Marquez Gomez, Ines Perez Camacho (from Servicio de Enfermedades Infecciosas, Hospital Regional Universitario de Málaga. </w:t>
      </w:r>
      <w:r>
        <w:rPr>
          <w:rFonts w:cs="Calibri"/>
          <w:bCs/>
          <w:lang w:val="en-US"/>
        </w:rPr>
        <w:t>Ibima, Málaga, Spain); Azahara Frutos-Adame, Julia Guzman-Puche, Irene Gracia-Ahufinger, Elena Perez-Nadales, Julian Torre-Gimenez (from Hospital Universitario Reina Sofia, Cordoba, Spain);</w:t>
      </w:r>
      <w:r>
        <w:rPr>
          <w:rFonts w:cs="Calibri"/>
          <w:color w:val="242424"/>
          <w:shd w:val="clear" w:color="auto" w:fill="FFFFFF"/>
          <w:lang w:val="en-US"/>
        </w:rPr>
        <w:t xml:space="preserve"> </w:t>
      </w:r>
      <w:r>
        <w:rPr>
          <w:rFonts w:eastAsia="Times New Roman" w:cs="Calibri"/>
          <w:color w:val="242424"/>
          <w:shd w:val="clear" w:color="auto" w:fill="FFFFFF"/>
          <w:lang w:val="en-US"/>
        </w:rPr>
        <w:t>Athina Pyrpasopoulou (from 2nd Propedeutic Department of Internal Medicine, Aristotle University, Hippokration Hospital, Thessaloniki, Greece); Elias Iosifidis and Elsa Chorafa (from 3rd Department of Pediatrics, Aristotle University, Hippokration Hospital, Thessaloniki, Greece)</w:t>
      </w:r>
      <w:r>
        <w:rPr>
          <w:rFonts w:eastAsia="Times New Roman" w:cs="Calibri"/>
          <w:lang w:val="en-US"/>
        </w:rPr>
        <w:t xml:space="preserve">; Ivana Radovanovic, Sladjana Petrovic, Slavica Cvetkovi (from Department of Hospital Epidemiology, Clinical Center of Serbia, Belgrade, Serbia); </w:t>
      </w:r>
      <w:r>
        <w:rPr>
          <w:rFonts w:cs="Calibri"/>
          <w:bCs/>
          <w:lang w:val="en-US"/>
        </w:rPr>
        <w:t xml:space="preserve">Srdjan-Sanja Melentijevic (from Zvezdara University Medical Center, Belgrade, Serbia); Can Bicmen, Gunes Senol (from Dr. Suat Seren Chest Diseases and Surgery Training Hospital, Izmir, Turkey); Fe Tubau, Jordi Camara (from Microbiology Department, Hospital Universitari de Bellvitge, Institut Investigacions Biomèdiques de Bellvitge (IDIBELL), Barcelona, Spain and Ciber de Enfermedades Respiratorias (CIBERes), ISCIII, Madrid, Spain); Victor Daniel Gumucio (from Intensive Care Unit, Hospital Universitari de Bellvitge, Institut Investigacions Biomèdiques de Bellvitge (IDIBELL), Barcelona, Spain); </w:t>
      </w:r>
      <w:r>
        <w:rPr>
          <w:rFonts w:cs="Calibri"/>
          <w:bCs/>
          <w:color w:val="000000"/>
          <w:lang w:val="en-US"/>
        </w:rPr>
        <w:t>Dimitris Bassoulis, John Deliolanis (from Laiko General Hospital, Athens, Greece);</w:t>
      </w:r>
      <w:r>
        <w:rPr>
          <w:rFonts w:cs="Calibri"/>
          <w:bCs/>
          <w:color w:val="FF0000"/>
          <w:lang w:val="en-US"/>
        </w:rPr>
        <w:t xml:space="preserve"> </w:t>
      </w:r>
      <w:r>
        <w:rPr>
          <w:rFonts w:cs="Calibri"/>
          <w:bCs/>
          <w:lang w:val="en-US"/>
        </w:rPr>
        <w:t xml:space="preserve">Vassiliki Ch. Pitiriga, Nikolaos Triarides, Efstathia Argiti (from Henry Dunant Hospital, Athens, Greece); Nikolaos J. Legakis, Kyriakidou Margarita (from Metropolitan General Hospital, Athens, Greece); Desirée Gijón-Cordero, Patricia Ruiz-Garbajosa (from Hospital Universitario Ramón y Cajal and Instituto Ramón y Cajal de Investigación Sanitaria (IRYCIS), Madrid, Spain; Alessandro Bartoloni and Gian Maria Rossolini (from Florence University Hospital, Florence, Italy); </w:t>
      </w:r>
      <w:r>
        <w:rPr>
          <w:rFonts w:cs="Calibri"/>
          <w:bCs/>
          <w:color w:val="000000"/>
          <w:lang w:val="en-US"/>
        </w:rPr>
        <w:t xml:space="preserve">Simin-Aysel Florescu and Maria Nica (from Infectious and Tropical Diseases Hospital “Dr. Victor Babes”, Bucharest, Romania); Serban Benea and Daniela Talapan (from The National Institute of Infectious Diseases Matei Bals, Bucharest, Romania); </w:t>
      </w:r>
      <w:r>
        <w:rPr>
          <w:rFonts w:cs="Calibri"/>
          <w:bCs/>
          <w:color w:val="000000"/>
          <w:shd w:val="clear" w:color="auto" w:fill="FFFFFF"/>
          <w:lang w:val="en-US"/>
        </w:rPr>
        <w:t xml:space="preserve">Deana Medić (from University of Novi Sad, Faculty of </w:t>
      </w:r>
      <w:r>
        <w:rPr>
          <w:rFonts w:cs="Calibri"/>
          <w:bCs/>
          <w:color w:val="000000"/>
          <w:shd w:val="clear" w:color="auto" w:fill="FFFFFF"/>
          <w:lang w:val="en-US"/>
        </w:rPr>
        <w:lastRenderedPageBreak/>
        <w:t>Medicine and Institute of Public Health of Vojvodina, Novi Sad, Serbia); Sanja Maričić Prijić</w:t>
      </w:r>
      <w:r>
        <w:rPr>
          <w:rFonts w:cs="Calibri"/>
          <w:lang w:val="en-US"/>
        </w:rPr>
        <w:t xml:space="preserve"> (from University of Novi Sad, Faculty of Medicine and Clinical Center of Vojvodina, Novi Sad, Serbia);</w:t>
      </w:r>
      <w:r>
        <w:rPr>
          <w:rFonts w:cs="Calibri"/>
          <w:bCs/>
          <w:color w:val="000000"/>
          <w:lang w:val="en-GB"/>
        </w:rPr>
        <w:t xml:space="preserve"> Mireia Cantero Caballero, Lina M Parra Ramírez (from Preventive Medicine Department, Hospital Universitario Puerta del Hierro, Madrid, Spain); </w:t>
      </w:r>
      <w:r>
        <w:rPr>
          <w:rFonts w:cs="Calibri"/>
          <w:bCs/>
          <w:lang w:val="en-GB"/>
        </w:rPr>
        <w:t>Volkan Korten, Hüseyin Bilgin (from Marmara University School of Medicine, Istanbul, Turkey); George N. Dalekos, Aggelos Stefos (from University Hospital of Larissa, Larissa, Greece); Nikolaos Spyridis (from Aglaia Kyriakou Children’s Hospital, Athens, Greece); Athanasios Michos (from Aghia Sophia Children’s Hospital, National and Kapodistrian University of Athens, Athens, Greece);</w:t>
      </w:r>
      <w:r>
        <w:rPr>
          <w:rFonts w:cs="Calibri"/>
          <w:color w:val="212121"/>
          <w:shd w:val="clear" w:color="auto" w:fill="FFFFFF"/>
          <w:lang w:val="en-US"/>
        </w:rPr>
        <w:t xml:space="preserve"> </w:t>
      </w:r>
      <w:r>
        <w:rPr>
          <w:rFonts w:eastAsia="Times New Roman" w:cs="Calibri"/>
          <w:color w:val="212121"/>
          <w:shd w:val="clear" w:color="auto" w:fill="FFFFFF"/>
          <w:lang w:val="en-US"/>
        </w:rPr>
        <w:t>Francesco Giuseppe De Rosa and Rossana Cavallo (from Molinette Teaching Hospital, Torino, Italy)</w:t>
      </w:r>
      <w:r>
        <w:rPr>
          <w:rFonts w:eastAsia="Times New Roman" w:cs="Calibri"/>
          <w:lang w:val="en-US"/>
        </w:rPr>
        <w:t xml:space="preserve">: </w:t>
      </w:r>
      <w:r>
        <w:rPr>
          <w:rFonts w:cs="Calibri"/>
          <w:color w:val="212121"/>
          <w:shd w:val="clear" w:color="auto" w:fill="FFFFFF"/>
          <w:lang w:val="en-US"/>
        </w:rPr>
        <w:t>Nicola Petrosillo and Antonio Dicaro (from National Institute for Infectious Diseases Lazzaro Spallanzani, Rome, Italy); Maria Paola Landini (from Policlinico Sant'Orsola Malpighi, Bologna, Italy);</w:t>
      </w:r>
      <w:r>
        <w:rPr>
          <w:rFonts w:cs="Calibri"/>
          <w:bCs/>
          <w:lang w:val="en-GB"/>
        </w:rPr>
        <w:t>Marta Luisa Ciofi degli Atti (from Ospedale Pediatrico Bambino Gesú, Rome, Italy); Mileva Masanovic, Dusan Matkovic (from Clinical Center of Montenegro, Institute of Public Health from Montenegro, Montenegro);</w:t>
      </w:r>
      <w:r>
        <w:rPr>
          <w:rFonts w:cs="Calibri"/>
          <w:bCs/>
          <w:color w:val="FF0000"/>
          <w:lang w:val="en-GB"/>
        </w:rPr>
        <w:t xml:space="preserve"> </w:t>
      </w:r>
      <w:r>
        <w:rPr>
          <w:rFonts w:cs="Calibri"/>
          <w:bCs/>
          <w:color w:val="000000"/>
          <w:lang w:val="en-GB"/>
        </w:rPr>
        <w:t>Sotirios Tsiodras (from Attikon General Hospital, National and Kapodistrian University of Athens Athens, Greece);</w:t>
      </w:r>
      <w:r>
        <w:rPr>
          <w:rFonts w:cs="Calibri"/>
          <w:bCs/>
          <w:color w:val="FF0000"/>
          <w:lang w:val="en-GB"/>
        </w:rPr>
        <w:t xml:space="preserve"> </w:t>
      </w:r>
      <w:r>
        <w:rPr>
          <w:rFonts w:cs="Calibri"/>
          <w:bCs/>
          <w:color w:val="000000"/>
          <w:lang w:val="en-GB"/>
        </w:rPr>
        <w:t>Francesco Blasi, Marta Di pasquale (from IRCSS Fondazione Ca Granda Ospedale Maggiore Policlinico, Milano, Italy);</w:t>
      </w:r>
      <w:r>
        <w:rPr>
          <w:rFonts w:cs="Calibri"/>
          <w:bCs/>
          <w:color w:val="FF0000"/>
          <w:lang w:val="en-GB"/>
        </w:rPr>
        <w:t xml:space="preserve"> </w:t>
      </w:r>
      <w:r>
        <w:rPr>
          <w:rFonts w:cs="Calibri"/>
          <w:bCs/>
          <w:color w:val="000000"/>
          <w:lang w:val="en-GB"/>
        </w:rPr>
        <w:t>Claudio Viscoli (from IRCCS Ospedale Policlinico San Martino, Genova, Italy);</w:t>
      </w:r>
      <w:r>
        <w:rPr>
          <w:rFonts w:cs="Calibri"/>
          <w:bCs/>
          <w:color w:val="FF0000"/>
          <w:lang w:val="en-GB"/>
        </w:rPr>
        <w:t xml:space="preserve"> </w:t>
      </w:r>
      <w:r>
        <w:rPr>
          <w:rFonts w:cs="Calibri"/>
          <w:bCs/>
          <w:color w:val="000000"/>
          <w:lang w:val="en-GB"/>
        </w:rPr>
        <w:t>Andrei Vata, Olivia Dorneanu (from Clinical Hospital of Infectious Diseases of Iasi, Iasi, Romania);</w:t>
      </w:r>
      <w:r>
        <w:rPr>
          <w:rFonts w:cs="Calibri"/>
          <w:bCs/>
          <w:color w:val="FF0000"/>
          <w:lang w:val="en-GB"/>
        </w:rPr>
        <w:t xml:space="preserve">  </w:t>
      </w:r>
      <w:r>
        <w:rPr>
          <w:rFonts w:cs="Calibri"/>
          <w:bCs/>
          <w:lang w:val="en-GB"/>
        </w:rPr>
        <w:t xml:space="preserve">Perlat Kapisyzi (from University Hospital of Lung Diseases “Shefqet Ndroqi”, Tirana, Albania); Adriana Vince (from University Hospital for Infectious Diseases, Zagreb, Croatia); </w:t>
      </w:r>
      <w:r>
        <w:rPr>
          <w:rFonts w:cs="Calibri"/>
          <w:bCs/>
          <w:color w:val="000000"/>
          <w:lang w:val="en-GB"/>
        </w:rPr>
        <w:t>Evdoxia Tsigou (from Agioi Anargiroi Hospital, Athens, Greece);</w:t>
      </w:r>
      <w:r>
        <w:rPr>
          <w:rFonts w:cs="Calibri"/>
          <w:bCs/>
          <w:lang w:val="en-GB"/>
        </w:rPr>
        <w:t xml:space="preserve"> Efstratios Maltezos (from University Hospital of Alexandroupolis, Alexandroupolis, Greece);</w:t>
      </w:r>
      <w:r>
        <w:rPr>
          <w:rFonts w:cs="Calibri"/>
          <w:bCs/>
          <w:u w:val="single"/>
          <w:lang w:val="en-GB"/>
        </w:rPr>
        <w:t xml:space="preserve"> </w:t>
      </w:r>
      <w:r>
        <w:rPr>
          <w:rFonts w:cs="Calibri"/>
          <w:bCs/>
          <w:color w:val="000000"/>
          <w:lang w:val="en-GB"/>
        </w:rPr>
        <w:t>Apostolos Komnos (from General Hospital of Larissa, Larissa, Greece)</w:t>
      </w:r>
      <w:r>
        <w:rPr>
          <w:rFonts w:cs="Calibri"/>
          <w:bCs/>
          <w:color w:val="000000"/>
          <w:u w:val="single"/>
          <w:lang w:val="en-GB"/>
        </w:rPr>
        <w:t>;</w:t>
      </w:r>
      <w:r>
        <w:rPr>
          <w:rFonts w:cs="Calibri"/>
          <w:bCs/>
          <w:color w:val="000000"/>
          <w:lang w:val="en-GB"/>
        </w:rPr>
        <w:t xml:space="preserve"> </w:t>
      </w:r>
      <w:r>
        <w:rPr>
          <w:rFonts w:cs="Calibri"/>
          <w:bCs/>
          <w:lang w:val="en-GB"/>
        </w:rPr>
        <w:t xml:space="preserve">Charalampos Gogos (from University Hospital of Patras, Patras, Greece); Fabio Franzetti (from Hospital Luigi Sacco, Milan, Italy); Francesco Giuseppe De Rosa (from Molinette Teaching Hospital, Torino, Italy); Massimo Antonelli (from Policlinico Universitario Agostino Gemelli, Rome, Italy); Mihaela Lupse (from Cluj Napoca Infectious Diseases Clinical Hospital, Cluj Napoca, Romania); Dan Corneci (from Elias University Emergency Hospital, Bucharest, Romania); Dana Tomescu (from Fundeni Clinical Hospital, Bucharest, Romania); Anca Georgescu (from Mures County Clinical Emergency Hospital, Targo Mures, Romania); Ljiljana Bukarica (from Clinical Center of Dragisa Misovic, Belgrade, </w:t>
      </w:r>
      <w:r>
        <w:rPr>
          <w:rFonts w:cs="Calibri"/>
          <w:bCs/>
          <w:lang w:val="en-GB"/>
        </w:rPr>
        <w:lastRenderedPageBreak/>
        <w:t xml:space="preserve">Serbia); Goran </w:t>
      </w:r>
      <w:r>
        <w:rPr>
          <w:rFonts w:cs="Calibri"/>
          <w:bCs/>
          <w:color w:val="000000"/>
          <w:lang w:val="en-GB"/>
        </w:rPr>
        <w:t>Mitrović</w:t>
      </w:r>
      <w:r>
        <w:rPr>
          <w:rFonts w:cs="Calibri"/>
          <w:bCs/>
          <w:color w:val="FF0000"/>
          <w:lang w:val="en-GB"/>
        </w:rPr>
        <w:t xml:space="preserve"> </w:t>
      </w:r>
      <w:r>
        <w:rPr>
          <w:rFonts w:cs="Calibri"/>
          <w:bCs/>
          <w:color w:val="000000"/>
          <w:lang w:val="en-GB"/>
        </w:rPr>
        <w:t xml:space="preserve">, Nataša  Lukić Krstić  (from Clinical center </w:t>
      </w:r>
      <w:r>
        <w:rPr>
          <w:rFonts w:cs="Calibri"/>
          <w:bCs/>
          <w:color w:val="242424"/>
          <w:lang w:val="en-GB"/>
        </w:rPr>
        <w:t>Niš, Nis, Serbia);</w:t>
      </w:r>
      <w:r>
        <w:rPr>
          <w:rFonts w:cs="Calibri"/>
          <w:bCs/>
          <w:color w:val="FF0000"/>
          <w:lang w:val="en-GB"/>
        </w:rPr>
        <w:t xml:space="preserve"> </w:t>
      </w:r>
      <w:r>
        <w:rPr>
          <w:rFonts w:cs="Calibri"/>
          <w:bCs/>
          <w:color w:val="000000"/>
          <w:lang w:val="en-GB"/>
        </w:rPr>
        <w:t>Arsim Kurti (from National Institute of Public Health of Kosova, Pristhina, Kosovo</w:t>
      </w:r>
      <w:r>
        <w:rPr>
          <w:rFonts w:cs="Calibri"/>
          <w:bCs/>
          <w:lang w:val="en-GB"/>
        </w:rPr>
        <w:t>); Beatriz Díaz-Pollán (from IdiPAZ [La Paz Institute for Health Research] and Hospital Universitario La Paz and CIBERINFEC, Madrid, Spain); Julia Origüen Sabater (from Hospital Universitario 12 de Octubre, Madrid, Spain); Patricia Muñoz (Hospital Gregorio Marañón, Madrid, Spain); Alpay Azap (from Ankara University Faculty of Medicine, Ankara, Turkey); Banu Sancak, Arife Sahin (from Hacettepe University School of Medicine, Ankara, Turkey); Halis Akalin (from Uludag University, Bursa, Turkey).</w:t>
      </w:r>
    </w:p>
    <w:p w:rsidR="0029021B" w:rsidRPr="00DF1C93" w:rsidRDefault="0029021B" w:rsidP="00DF1C93">
      <w:pPr>
        <w:jc w:val="both"/>
        <w:rPr>
          <w:lang w:val="en-US"/>
        </w:rPr>
      </w:pPr>
    </w:p>
    <w:sectPr w:rsidR="0029021B" w:rsidRPr="00DF1C9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C6" w:rsidRDefault="00066DC6" w:rsidP="00DF1C93">
      <w:pPr>
        <w:spacing w:after="0" w:line="240" w:lineRule="auto"/>
      </w:pPr>
      <w:r>
        <w:separator/>
      </w:r>
    </w:p>
  </w:endnote>
  <w:endnote w:type="continuationSeparator" w:id="0">
    <w:p w:rsidR="00066DC6" w:rsidRDefault="00066DC6" w:rsidP="00DF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169903"/>
      <w:docPartObj>
        <w:docPartGallery w:val="Page Numbers (Bottom of Page)"/>
        <w:docPartUnique/>
      </w:docPartObj>
    </w:sdtPr>
    <w:sdtContent>
      <w:p w:rsidR="00DF1C93" w:rsidRDefault="00DF1C9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F1C93" w:rsidRDefault="00DF1C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C6" w:rsidRDefault="00066DC6" w:rsidP="00DF1C93">
      <w:pPr>
        <w:spacing w:after="0" w:line="240" w:lineRule="auto"/>
      </w:pPr>
      <w:r>
        <w:separator/>
      </w:r>
    </w:p>
  </w:footnote>
  <w:footnote w:type="continuationSeparator" w:id="0">
    <w:p w:rsidR="00066DC6" w:rsidRDefault="00066DC6" w:rsidP="00DF1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93"/>
    <w:rsid w:val="00066DC6"/>
    <w:rsid w:val="0029021B"/>
    <w:rsid w:val="005A3480"/>
    <w:rsid w:val="00D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23C5"/>
  <w15:chartTrackingRefBased/>
  <w15:docId w15:val="{E91C7D82-1B75-475B-BE6E-C93E25DB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DF1C9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F1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C93"/>
  </w:style>
  <w:style w:type="paragraph" w:styleId="Piedepgina">
    <w:name w:val="footer"/>
    <w:basedOn w:val="Normal"/>
    <w:link w:val="PiedepginaCar"/>
    <w:uiPriority w:val="99"/>
    <w:unhideWhenUsed/>
    <w:rsid w:val="00DF1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Rodríguez Baño</dc:creator>
  <cp:keywords/>
  <dc:description/>
  <cp:lastModifiedBy>Jesús Rodríguez Baño</cp:lastModifiedBy>
  <cp:revision>1</cp:revision>
  <dcterms:created xsi:type="dcterms:W3CDTF">2023-01-26T16:06:00Z</dcterms:created>
  <dcterms:modified xsi:type="dcterms:W3CDTF">2023-01-26T16:08:00Z</dcterms:modified>
</cp:coreProperties>
</file>